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E9" w:rsidRDefault="00595741">
      <w:pPr>
        <w:pStyle w:val="2"/>
        <w:ind w:left="2863" w:right="2862"/>
      </w:pPr>
      <w:r>
        <w:t>План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 w:rsidR="007D7D8E">
        <w:t>ФГОС МКДОУ детского сада №103</w:t>
      </w:r>
      <w:r>
        <w:t xml:space="preserve"> «</w:t>
      </w:r>
      <w:r w:rsidR="007D7D8E">
        <w:t>Чебурашка</w:t>
      </w:r>
      <w:r>
        <w:t>»</w:t>
      </w:r>
    </w:p>
    <w:p w:rsidR="00531BE9" w:rsidRDefault="00595741">
      <w:pPr>
        <w:ind w:left="1970" w:right="1971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7D7D8E">
        <w:rPr>
          <w:b/>
          <w:sz w:val="24"/>
        </w:rPr>
        <w:t>202</w:t>
      </w:r>
      <w:r>
        <w:rPr>
          <w:b/>
          <w:sz w:val="24"/>
        </w:rPr>
        <w:t>3-2024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5"/>
          <w:sz w:val="24"/>
        </w:rPr>
        <w:t>год</w:t>
      </w:r>
    </w:p>
    <w:p w:rsidR="00531BE9" w:rsidRDefault="00531BE9">
      <w:pPr>
        <w:pStyle w:val="a3"/>
        <w:spacing w:before="8"/>
        <w:ind w:left="0"/>
        <w:rPr>
          <w:b/>
          <w:sz w:val="22"/>
        </w:rPr>
      </w:pPr>
    </w:p>
    <w:p w:rsidR="00531BE9" w:rsidRDefault="00595741">
      <w:pPr>
        <w:pStyle w:val="a3"/>
        <w:tabs>
          <w:tab w:val="left" w:pos="1600"/>
          <w:tab w:val="left" w:pos="2799"/>
          <w:tab w:val="left" w:pos="3953"/>
          <w:tab w:val="left" w:pos="5670"/>
          <w:tab w:val="left" w:pos="6690"/>
          <w:tab w:val="left" w:pos="7224"/>
          <w:tab w:val="left" w:pos="8680"/>
          <w:tab w:val="left" w:pos="9627"/>
        </w:tabs>
        <w:spacing w:before="1"/>
        <w:ind w:right="120" w:firstLine="566"/>
      </w:pPr>
      <w:proofErr w:type="gramStart"/>
      <w:r>
        <w:rPr>
          <w:b/>
          <w:spacing w:val="-2"/>
        </w:rPr>
        <w:t>Цель:</w:t>
      </w:r>
      <w:r>
        <w:rPr>
          <w:b/>
        </w:rP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4"/>
        </w:rPr>
        <w:t>ФГОС</w:t>
      </w:r>
      <w:r>
        <w:tab/>
      </w:r>
      <w:r>
        <w:rPr>
          <w:spacing w:val="-4"/>
        </w:rPr>
        <w:t xml:space="preserve">ДО, </w:t>
      </w:r>
      <w:r>
        <w:t xml:space="preserve">ориентированной на совершенствование опыта практической </w:t>
      </w:r>
      <w:proofErr w:type="spellStart"/>
      <w:r>
        <w:t>деятельностипедагогов</w:t>
      </w:r>
      <w:proofErr w:type="spellEnd"/>
      <w:r>
        <w:t xml:space="preserve"> ДОУ.</w:t>
      </w:r>
      <w:proofErr w:type="gramEnd"/>
    </w:p>
    <w:p w:rsidR="00531BE9" w:rsidRDefault="00595741">
      <w:pPr>
        <w:pStyle w:val="2"/>
        <w:spacing w:before="4" w:line="274" w:lineRule="exact"/>
        <w:jc w:val="left"/>
      </w:pPr>
      <w:r>
        <w:rPr>
          <w:spacing w:val="-2"/>
        </w:rPr>
        <w:t>Задачи:</w:t>
      </w:r>
    </w:p>
    <w:p w:rsidR="00531BE9" w:rsidRDefault="00595741">
      <w:pPr>
        <w:pStyle w:val="a4"/>
        <w:numPr>
          <w:ilvl w:val="0"/>
          <w:numId w:val="1"/>
        </w:numPr>
        <w:tabs>
          <w:tab w:val="left" w:pos="936"/>
        </w:tabs>
        <w:ind w:firstLine="566"/>
        <w:rPr>
          <w:sz w:val="24"/>
        </w:rPr>
      </w:pPr>
      <w:r>
        <w:rPr>
          <w:sz w:val="24"/>
        </w:rPr>
        <w:t xml:space="preserve">Выявить профессиональные затруднения педагогов по вопросам реализации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в ДОУ.</w:t>
      </w:r>
    </w:p>
    <w:p w:rsidR="00531BE9" w:rsidRDefault="00595741">
      <w:pPr>
        <w:pStyle w:val="a4"/>
        <w:numPr>
          <w:ilvl w:val="0"/>
          <w:numId w:val="1"/>
        </w:numPr>
        <w:tabs>
          <w:tab w:val="left" w:pos="1088"/>
          <w:tab w:val="left" w:pos="1090"/>
          <w:tab w:val="left" w:pos="2546"/>
          <w:tab w:val="left" w:pos="3594"/>
          <w:tab w:val="left" w:pos="5172"/>
          <w:tab w:val="left" w:pos="5750"/>
          <w:tab w:val="left" w:pos="7161"/>
          <w:tab w:val="left" w:pos="8096"/>
        </w:tabs>
        <w:ind w:firstLine="566"/>
        <w:rPr>
          <w:sz w:val="24"/>
        </w:rPr>
      </w:pPr>
      <w:r>
        <w:rPr>
          <w:spacing w:val="-2"/>
          <w:sz w:val="24"/>
        </w:rPr>
        <w:t>Разработать</w:t>
      </w:r>
      <w:r>
        <w:rPr>
          <w:sz w:val="24"/>
        </w:rPr>
        <w:tab/>
      </w: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повышения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профессиональной </w:t>
      </w:r>
      <w:r>
        <w:rPr>
          <w:sz w:val="24"/>
        </w:rPr>
        <w:t>компетентности педагогов ДОУ.</w:t>
      </w:r>
    </w:p>
    <w:p w:rsidR="00531BE9" w:rsidRDefault="00595741">
      <w:pPr>
        <w:pStyle w:val="a4"/>
        <w:numPr>
          <w:ilvl w:val="0"/>
          <w:numId w:val="1"/>
        </w:numPr>
        <w:tabs>
          <w:tab w:val="left" w:pos="972"/>
        </w:tabs>
        <w:ind w:right="123" w:firstLine="566"/>
        <w:rPr>
          <w:sz w:val="24"/>
        </w:rPr>
      </w:pPr>
      <w:r>
        <w:rPr>
          <w:sz w:val="24"/>
        </w:rPr>
        <w:t>Изучить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распространить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опыт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реал</w:t>
      </w:r>
      <w:r>
        <w:rPr>
          <w:sz w:val="24"/>
        </w:rPr>
        <w:t xml:space="preserve">изации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531BE9" w:rsidRDefault="00595741">
      <w:pPr>
        <w:pStyle w:val="2"/>
        <w:spacing w:before="4" w:line="274" w:lineRule="exact"/>
        <w:jc w:val="both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531BE9" w:rsidRDefault="00595741">
      <w:pPr>
        <w:pStyle w:val="a3"/>
        <w:ind w:right="114" w:firstLine="827"/>
        <w:jc w:val="both"/>
      </w:pPr>
      <w:r>
        <w:rPr>
          <w:noProof/>
          <w:lang w:eastAsia="ru-RU"/>
        </w:rPr>
        <w:drawing>
          <wp:anchor distT="0" distB="0" distL="0" distR="0" simplePos="0" relativeHeight="487389184" behindDoc="1" locked="0" layoutInCell="1" allowOverlap="1">
            <wp:simplePos x="0" y="0"/>
            <wp:positionH relativeFrom="page">
              <wp:posOffset>1131112</wp:posOffset>
            </wp:positionH>
            <wp:positionV relativeFrom="paragraph">
              <wp:posOffset>5119</wp:posOffset>
            </wp:positionV>
            <wp:extent cx="249174" cy="16916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Повышение уровня профессиональной компетенции педагогов в вопросах организации 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требованиями ФГОС </w:t>
      </w:r>
      <w:proofErr w:type="gramStart"/>
      <w:r>
        <w:t>ДО</w:t>
      </w:r>
      <w:proofErr w:type="gramEnd"/>
      <w:r>
        <w:t>.</w:t>
      </w:r>
    </w:p>
    <w:p w:rsidR="00531BE9" w:rsidRDefault="00595741">
      <w:pPr>
        <w:pStyle w:val="a3"/>
        <w:ind w:left="928"/>
      </w:pPr>
      <w:r>
        <w:pict>
          <v:group id="docshapegroup7" o:spid="_x0000_s1026" style="position:absolute;left:0;text-align:left;margin-left:89.05pt;margin-top:.4pt;width:18.55pt;height:27.15pt;z-index:-15926784;mso-position-horizontal-relative:page" coordorigin="1781,8" coordsize="371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28" type="#_x0000_t75" style="position:absolute;left:1781;top:8;width:371;height:267">
              <v:imagedata r:id="rId7" o:title=""/>
            </v:shape>
            <v:shape id="docshape9" o:spid="_x0000_s1027" type="#_x0000_t75" style="position:absolute;left:1781;top:284;width:371;height:267">
              <v:imagedata r:id="rId7" o:title=""/>
            </v:shape>
            <w10:wrap anchorx="page"/>
          </v:group>
        </w:pict>
      </w:r>
      <w:r>
        <w:t>Участие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различных уровнях. Пополнение методической копилки ДОУ материалами по реализации ФГОС </w:t>
      </w:r>
      <w:proofErr w:type="gramStart"/>
      <w:r>
        <w:t>ДО</w:t>
      </w:r>
      <w:proofErr w:type="gramEnd"/>
      <w:r>
        <w:t>.</w:t>
      </w:r>
    </w:p>
    <w:p w:rsidR="00531BE9" w:rsidRDefault="00531BE9">
      <w:pPr>
        <w:pStyle w:val="a3"/>
        <w:spacing w:before="5"/>
        <w:ind w:left="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64"/>
        <w:gridCol w:w="1712"/>
        <w:gridCol w:w="2379"/>
      </w:tblGrid>
      <w:tr w:rsidR="00531BE9">
        <w:trPr>
          <w:trHeight w:val="662"/>
        </w:trPr>
        <w:tc>
          <w:tcPr>
            <w:tcW w:w="571" w:type="dxa"/>
          </w:tcPr>
          <w:p w:rsidR="00531BE9" w:rsidRDefault="00595741">
            <w:pPr>
              <w:pStyle w:val="TableParagraph"/>
              <w:spacing w:before="52"/>
              <w:ind w:left="112" w:right="10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spacing w:before="52"/>
              <w:ind w:left="1868" w:right="18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spacing w:before="52"/>
              <w:ind w:left="49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spacing w:before="52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BE9">
        <w:trPr>
          <w:trHeight w:val="376"/>
        </w:trPr>
        <w:tc>
          <w:tcPr>
            <w:tcW w:w="9926" w:type="dxa"/>
            <w:gridSpan w:val="4"/>
          </w:tcPr>
          <w:p w:rsidR="00531BE9" w:rsidRDefault="00595741">
            <w:pPr>
              <w:pStyle w:val="TableParagraph"/>
              <w:spacing w:before="42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ДО</w:t>
            </w:r>
            <w:proofErr w:type="gramEnd"/>
          </w:p>
        </w:tc>
      </w:tr>
      <w:tr w:rsidR="00531BE9">
        <w:trPr>
          <w:trHeight w:val="1204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Исполнение региональных нормативно – правовых актов, обеспечивающих введение и реализацию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79" w:type="dxa"/>
          </w:tcPr>
          <w:p w:rsidR="007D7D8E" w:rsidRDefault="00595741" w:rsidP="007D7D8E">
            <w:pPr>
              <w:pStyle w:val="TableParagraph"/>
              <w:ind w:left="309" w:right="29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</w:t>
            </w:r>
            <w:r>
              <w:rPr>
                <w:spacing w:val="40"/>
                <w:sz w:val="24"/>
              </w:rPr>
              <w:t xml:space="preserve"> </w:t>
            </w:r>
            <w:r w:rsidR="007D7D8E">
              <w:rPr>
                <w:sz w:val="24"/>
              </w:rPr>
              <w:t>старший воспитатель</w:t>
            </w:r>
            <w:r>
              <w:rPr>
                <w:sz w:val="24"/>
              </w:rPr>
              <w:t>,</w:t>
            </w:r>
          </w:p>
          <w:p w:rsidR="007D7D8E" w:rsidRDefault="007D7D8E" w:rsidP="007D7D8E">
            <w:pPr>
              <w:pStyle w:val="TableParagraph"/>
              <w:ind w:right="295"/>
              <w:jc w:val="center"/>
              <w:rPr>
                <w:sz w:val="24"/>
              </w:rPr>
            </w:pPr>
            <w:r>
              <w:rPr>
                <w:sz w:val="24"/>
              </w:rPr>
              <w:t>зам заведующей</w:t>
            </w:r>
            <w:r w:rsidR="00595741">
              <w:rPr>
                <w:sz w:val="24"/>
              </w:rPr>
              <w:t xml:space="preserve"> по АХЧ, </w:t>
            </w:r>
          </w:p>
          <w:p w:rsidR="00531BE9" w:rsidRDefault="00595741" w:rsidP="007D7D8E">
            <w:pPr>
              <w:pStyle w:val="TableParagraph"/>
              <w:ind w:right="295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531BE9">
        <w:trPr>
          <w:trHeight w:val="1202"/>
        </w:trPr>
        <w:tc>
          <w:tcPr>
            <w:tcW w:w="571" w:type="dxa"/>
          </w:tcPr>
          <w:p w:rsidR="00531BE9" w:rsidRDefault="00595741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spacing w:before="35"/>
              <w:ind w:right="89"/>
              <w:rPr>
                <w:sz w:val="24"/>
              </w:rPr>
            </w:pPr>
            <w:r>
              <w:rPr>
                <w:sz w:val="24"/>
              </w:rPr>
              <w:t>Реализация принципов 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общественного характера управления образовательным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 публичной отчетности.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spacing w:before="35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spacing w:before="35"/>
              <w:ind w:left="326" w:right="3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531BE9">
        <w:trPr>
          <w:trHeight w:val="928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Организация консультаций и обучающих семинаров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новыми нормативными документами.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9" w:type="dxa"/>
          </w:tcPr>
          <w:p w:rsidR="00531BE9" w:rsidRDefault="00595741" w:rsidP="007D7D8E">
            <w:pPr>
              <w:pStyle w:val="TableParagraph"/>
              <w:ind w:left="379" w:right="143" w:firstLine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Заведующая, </w:t>
            </w:r>
            <w:r w:rsidR="007D7D8E">
              <w:rPr>
                <w:sz w:val="24"/>
              </w:rPr>
              <w:t>старший воспитатель</w:t>
            </w:r>
          </w:p>
        </w:tc>
      </w:tr>
      <w:tr w:rsidR="00531BE9">
        <w:trPr>
          <w:trHeight w:val="928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Организация методической и консультативной 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 с новыми нормативными документами.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79" w:type="dxa"/>
          </w:tcPr>
          <w:p w:rsidR="00531BE9" w:rsidRDefault="007D7D8E">
            <w:pPr>
              <w:pStyle w:val="TableParagraph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531BE9">
        <w:trPr>
          <w:trHeight w:val="928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совещаний по вопросам ФГОС ДО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350" w:right="33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Заведующая, </w:t>
            </w:r>
            <w:r w:rsidR="007D7D8E">
              <w:rPr>
                <w:sz w:val="24"/>
              </w:rPr>
              <w:t>старший воспитатель</w:t>
            </w:r>
            <w:r w:rsidR="007D7D8E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31BE9">
        <w:trPr>
          <w:trHeight w:val="376"/>
        </w:trPr>
        <w:tc>
          <w:tcPr>
            <w:tcW w:w="9926" w:type="dxa"/>
            <w:gridSpan w:val="4"/>
          </w:tcPr>
          <w:p w:rsidR="00531BE9" w:rsidRDefault="00595741">
            <w:pPr>
              <w:pStyle w:val="TableParagraph"/>
              <w:spacing w:before="42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ДО</w:t>
            </w:r>
            <w:proofErr w:type="gramEnd"/>
          </w:p>
        </w:tc>
      </w:tr>
      <w:tr w:rsidR="00531BE9">
        <w:trPr>
          <w:trHeight w:val="650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ОВЗ, детей-инвалидов в соответствии с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326" w:right="3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31BE9">
        <w:trPr>
          <w:trHeight w:val="376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обеспечивающий</w:t>
            </w:r>
            <w:proofErr w:type="gramEnd"/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326" w:right="3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</w:tbl>
    <w:p w:rsidR="00531BE9" w:rsidRDefault="00531BE9">
      <w:pPr>
        <w:jc w:val="center"/>
        <w:rPr>
          <w:sz w:val="24"/>
        </w:rPr>
        <w:sectPr w:rsidR="00531BE9">
          <w:type w:val="continuous"/>
          <w:pgSz w:w="11910" w:h="16840"/>
          <w:pgMar w:top="680" w:right="660" w:bottom="280" w:left="1100" w:header="720" w:footer="720" w:gutter="0"/>
          <w:cols w:space="720"/>
        </w:sectPr>
      </w:pPr>
    </w:p>
    <w:p w:rsidR="00531BE9" w:rsidRDefault="00531BE9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64"/>
        <w:gridCol w:w="1712"/>
        <w:gridCol w:w="2379"/>
      </w:tblGrid>
      <w:tr w:rsidR="00531BE9">
        <w:trPr>
          <w:trHeight w:val="662"/>
        </w:trPr>
        <w:tc>
          <w:tcPr>
            <w:tcW w:w="571" w:type="dxa"/>
            <w:tcBorders>
              <w:top w:val="nil"/>
            </w:tcBorders>
          </w:tcPr>
          <w:p w:rsidR="00531BE9" w:rsidRDefault="00531B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264" w:type="dxa"/>
            <w:tcBorders>
              <w:top w:val="nil"/>
            </w:tcBorders>
          </w:tcPr>
          <w:p w:rsidR="00531BE9" w:rsidRDefault="00595741">
            <w:pPr>
              <w:pStyle w:val="TableParagraph"/>
              <w:spacing w:before="47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 w:rsidR="007D7D8E"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7D7D8E">
              <w:rPr>
                <w:sz w:val="24"/>
              </w:rPr>
              <w:t>2023-2024</w:t>
            </w:r>
            <w:r>
              <w:rPr>
                <w:sz w:val="24"/>
              </w:rPr>
              <w:t xml:space="preserve"> учебном году.</w:t>
            </w:r>
            <w:proofErr w:type="gramEnd"/>
          </w:p>
        </w:tc>
        <w:tc>
          <w:tcPr>
            <w:tcW w:w="1712" w:type="dxa"/>
            <w:tcBorders>
              <w:top w:val="nil"/>
            </w:tcBorders>
          </w:tcPr>
          <w:p w:rsidR="00531BE9" w:rsidRDefault="00531B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531BE9" w:rsidRDefault="00531B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31BE9">
        <w:trPr>
          <w:trHeight w:val="1204"/>
        </w:trPr>
        <w:tc>
          <w:tcPr>
            <w:tcW w:w="571" w:type="dxa"/>
          </w:tcPr>
          <w:p w:rsidR="00531BE9" w:rsidRDefault="00531BE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531BE9" w:rsidRDefault="0059574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264" w:type="dxa"/>
          </w:tcPr>
          <w:p w:rsidR="00531BE9" w:rsidRDefault="00595741" w:rsidP="007D7D8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Обеспечения соответствия материально- технической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 w:rsidR="007D7D8E"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 действующим санитарным и противопожарным нормам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326" w:right="3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531BE9">
        <w:trPr>
          <w:trHeight w:val="928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развивающей</w:t>
            </w:r>
          </w:p>
          <w:p w:rsidR="00531BE9" w:rsidRDefault="00595741">
            <w:pPr>
              <w:pStyle w:val="TableParagraph"/>
              <w:spacing w:before="0"/>
              <w:ind w:right="89"/>
              <w:rPr>
                <w:sz w:val="24"/>
              </w:rPr>
            </w:pPr>
            <w:r>
              <w:rPr>
                <w:sz w:val="24"/>
              </w:rPr>
              <w:t>предметно-пространственной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 w:rsidR="007D7D8E">
              <w:rPr>
                <w:sz w:val="24"/>
              </w:rPr>
              <w:t>ФОП</w:t>
            </w:r>
            <w:r w:rsidR="007D7D8E">
              <w:rPr>
                <w:spacing w:val="-9"/>
                <w:sz w:val="24"/>
              </w:rPr>
              <w:t xml:space="preserve"> </w:t>
            </w:r>
            <w:proofErr w:type="gramStart"/>
            <w:r w:rsidR="007D7D8E">
              <w:rPr>
                <w:sz w:val="24"/>
              </w:rPr>
              <w:t>ДО</w:t>
            </w:r>
            <w:proofErr w:type="gramEnd"/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326" w:right="3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31BE9">
        <w:trPr>
          <w:trHeight w:val="652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Корректировка основной образовательной 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765" w:hanging="24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педагоги</w:t>
            </w:r>
          </w:p>
        </w:tc>
      </w:tr>
      <w:tr w:rsidR="00531BE9">
        <w:trPr>
          <w:trHeight w:val="373"/>
        </w:trPr>
        <w:tc>
          <w:tcPr>
            <w:tcW w:w="9926" w:type="dxa"/>
            <w:gridSpan w:val="4"/>
          </w:tcPr>
          <w:p w:rsidR="00531BE9" w:rsidRDefault="00595741">
            <w:pPr>
              <w:pStyle w:val="TableParagraph"/>
              <w:spacing w:before="42"/>
              <w:ind w:left="238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ДО</w:t>
            </w:r>
            <w:proofErr w:type="gramEnd"/>
          </w:p>
        </w:tc>
      </w:tr>
      <w:tr w:rsidR="00531BE9">
        <w:trPr>
          <w:trHeight w:val="653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педагогических кадров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326" w:right="3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531BE9">
        <w:trPr>
          <w:trHeight w:val="928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проблеме</w:t>
            </w:r>
          </w:p>
          <w:p w:rsidR="00531BE9" w:rsidRDefault="00595741">
            <w:pPr>
              <w:pStyle w:val="TableParagraph"/>
              <w:spacing w:before="0"/>
              <w:ind w:right="89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7"/>
                <w:sz w:val="24"/>
              </w:rPr>
              <w:t xml:space="preserve"> </w:t>
            </w:r>
            <w:r w:rsidR="007D7D8E">
              <w:rPr>
                <w:sz w:val="24"/>
              </w:rPr>
              <w:t>ФОП</w:t>
            </w:r>
            <w:r w:rsidR="007D7D8E">
              <w:rPr>
                <w:spacing w:val="-9"/>
                <w:sz w:val="24"/>
              </w:rPr>
              <w:t xml:space="preserve"> </w:t>
            </w:r>
            <w:proofErr w:type="gramStart"/>
            <w:r w:rsidR="007D7D8E">
              <w:rPr>
                <w:sz w:val="24"/>
              </w:rPr>
              <w:t>ДО</w:t>
            </w:r>
            <w:proofErr w:type="gramEnd"/>
            <w:r w:rsidR="007D7D8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 их компетентности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326" w:right="3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531BE9">
        <w:trPr>
          <w:trHeight w:val="652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Участие заведующей и педагогов ДОУ в семинарах,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734" w:right="143" w:hanging="2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педагоги</w:t>
            </w:r>
          </w:p>
        </w:tc>
      </w:tr>
      <w:tr w:rsidR="00531BE9">
        <w:trPr>
          <w:trHeight w:val="376"/>
        </w:trPr>
        <w:tc>
          <w:tcPr>
            <w:tcW w:w="9926" w:type="dxa"/>
            <w:gridSpan w:val="4"/>
          </w:tcPr>
          <w:p w:rsidR="00531BE9" w:rsidRDefault="00595741">
            <w:pPr>
              <w:pStyle w:val="TableParagraph"/>
              <w:spacing w:before="42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ДО</w:t>
            </w:r>
            <w:proofErr w:type="gramEnd"/>
          </w:p>
        </w:tc>
      </w:tr>
      <w:tr w:rsidR="00531BE9">
        <w:trPr>
          <w:trHeight w:val="652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ДОО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3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326" w:right="3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531BE9">
        <w:trPr>
          <w:trHeight w:val="926"/>
        </w:trPr>
        <w:tc>
          <w:tcPr>
            <w:tcW w:w="571" w:type="dxa"/>
          </w:tcPr>
          <w:p w:rsidR="00531BE9" w:rsidRDefault="00595741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spacing w:before="35"/>
              <w:ind w:right="89"/>
              <w:rPr>
                <w:sz w:val="24"/>
              </w:rPr>
            </w:pPr>
            <w:r>
              <w:rPr>
                <w:sz w:val="24"/>
              </w:rPr>
              <w:t>Участие в мониторинге муниципальных плановых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(дорожных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дошкольному образованию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spacing w:before="35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spacing w:before="35"/>
              <w:ind w:left="326" w:right="3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531BE9">
        <w:trPr>
          <w:trHeight w:val="928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муниципальных</w:t>
            </w:r>
          </w:p>
          <w:p w:rsidR="00531BE9" w:rsidRDefault="00595741">
            <w:pPr>
              <w:pStyle w:val="TableParagraph"/>
              <w:spacing w:before="0"/>
              <w:ind w:right="89"/>
              <w:rPr>
                <w:sz w:val="24"/>
              </w:rPr>
            </w:pPr>
            <w:r>
              <w:rPr>
                <w:sz w:val="24"/>
              </w:rPr>
              <w:t>конференциях,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реализации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734" w:right="143" w:hanging="2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педагоги</w:t>
            </w:r>
          </w:p>
        </w:tc>
      </w:tr>
      <w:tr w:rsidR="00531BE9">
        <w:trPr>
          <w:trHeight w:val="652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совещаний, обучающих семинаров по вопросам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734" w:right="143" w:hanging="20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педагоги</w:t>
            </w:r>
          </w:p>
        </w:tc>
      </w:tr>
      <w:tr w:rsidR="00531BE9">
        <w:trPr>
          <w:trHeight w:val="376"/>
        </w:trPr>
        <w:tc>
          <w:tcPr>
            <w:tcW w:w="9926" w:type="dxa"/>
            <w:gridSpan w:val="4"/>
          </w:tcPr>
          <w:p w:rsidR="00531BE9" w:rsidRDefault="00595741">
            <w:pPr>
              <w:pStyle w:val="TableParagraph"/>
              <w:spacing w:before="42"/>
              <w:ind w:left="192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ДО</w:t>
            </w:r>
            <w:proofErr w:type="gramEnd"/>
          </w:p>
        </w:tc>
      </w:tr>
      <w:tr w:rsidR="00531BE9">
        <w:trPr>
          <w:trHeight w:val="928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Размещение и обновление информации по 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стендах и официальном сайте ДОУ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326" w:right="3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</w:t>
            </w:r>
          </w:p>
          <w:p w:rsidR="00531BE9" w:rsidRDefault="007D7D8E">
            <w:pPr>
              <w:pStyle w:val="TableParagraph"/>
              <w:spacing w:before="0"/>
              <w:ind w:left="326" w:right="316"/>
              <w:jc w:val="center"/>
              <w:rPr>
                <w:sz w:val="24"/>
              </w:rPr>
            </w:pPr>
            <w:bookmarkStart w:id="0" w:name="_GoBack"/>
            <w:r>
              <w:rPr>
                <w:sz w:val="24"/>
              </w:rPr>
              <w:t>Старший воспитатель</w:t>
            </w:r>
            <w:bookmarkEnd w:id="0"/>
          </w:p>
        </w:tc>
      </w:tr>
      <w:tr w:rsidR="00531BE9">
        <w:trPr>
          <w:trHeight w:val="650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spacing w:before="39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на общих родительских собраниях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326" w:right="3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531BE9">
        <w:trPr>
          <w:trHeight w:val="376"/>
        </w:trPr>
        <w:tc>
          <w:tcPr>
            <w:tcW w:w="9926" w:type="dxa"/>
            <w:gridSpan w:val="4"/>
          </w:tcPr>
          <w:p w:rsidR="00531BE9" w:rsidRDefault="00595741">
            <w:pPr>
              <w:pStyle w:val="TableParagraph"/>
              <w:spacing w:before="42"/>
              <w:ind w:left="28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ДО</w:t>
            </w:r>
            <w:proofErr w:type="gramEnd"/>
          </w:p>
        </w:tc>
      </w:tr>
      <w:tr w:rsidR="00531BE9">
        <w:trPr>
          <w:trHeight w:val="928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6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326" w:right="3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531BE9">
        <w:trPr>
          <w:trHeight w:val="652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 среды</w:t>
            </w:r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326" w:right="3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531BE9">
        <w:trPr>
          <w:trHeight w:val="928"/>
        </w:trPr>
        <w:tc>
          <w:tcPr>
            <w:tcW w:w="571" w:type="dxa"/>
          </w:tcPr>
          <w:p w:rsidR="00531BE9" w:rsidRDefault="005957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264" w:type="dxa"/>
          </w:tcPr>
          <w:p w:rsidR="00531BE9" w:rsidRDefault="0059574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Формирование и исполнение муниципального 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требованиями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12" w:type="dxa"/>
          </w:tcPr>
          <w:p w:rsidR="00531BE9" w:rsidRDefault="00595741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9" w:type="dxa"/>
          </w:tcPr>
          <w:p w:rsidR="00531BE9" w:rsidRDefault="00595741">
            <w:pPr>
              <w:pStyle w:val="TableParagraph"/>
              <w:ind w:left="326" w:right="3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</w:tbl>
    <w:p w:rsidR="00595741" w:rsidRDefault="00595741"/>
    <w:sectPr w:rsidR="00595741">
      <w:pgSz w:w="11910" w:h="16840"/>
      <w:pgMar w:top="660" w:right="6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25614"/>
    <w:multiLevelType w:val="hybridMultilevel"/>
    <w:tmpl w:val="F9FCFAAE"/>
    <w:lvl w:ilvl="0" w:tplc="8250DAEA">
      <w:start w:val="1"/>
      <w:numFmt w:val="decimal"/>
      <w:lvlText w:val="%1."/>
      <w:lvlJc w:val="left"/>
      <w:pPr>
        <w:ind w:left="114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880E02">
      <w:numFmt w:val="bullet"/>
      <w:lvlText w:val="•"/>
      <w:lvlJc w:val="left"/>
      <w:pPr>
        <w:ind w:left="1122" w:hanging="255"/>
      </w:pPr>
      <w:rPr>
        <w:rFonts w:hint="default"/>
        <w:lang w:val="ru-RU" w:eastAsia="en-US" w:bidi="ar-SA"/>
      </w:rPr>
    </w:lvl>
    <w:lvl w:ilvl="2" w:tplc="DD64CFE8">
      <w:numFmt w:val="bullet"/>
      <w:lvlText w:val="•"/>
      <w:lvlJc w:val="left"/>
      <w:pPr>
        <w:ind w:left="2125" w:hanging="255"/>
      </w:pPr>
      <w:rPr>
        <w:rFonts w:hint="default"/>
        <w:lang w:val="ru-RU" w:eastAsia="en-US" w:bidi="ar-SA"/>
      </w:rPr>
    </w:lvl>
    <w:lvl w:ilvl="3" w:tplc="70B42F04">
      <w:numFmt w:val="bullet"/>
      <w:lvlText w:val="•"/>
      <w:lvlJc w:val="left"/>
      <w:pPr>
        <w:ind w:left="3127" w:hanging="255"/>
      </w:pPr>
      <w:rPr>
        <w:rFonts w:hint="default"/>
        <w:lang w:val="ru-RU" w:eastAsia="en-US" w:bidi="ar-SA"/>
      </w:rPr>
    </w:lvl>
    <w:lvl w:ilvl="4" w:tplc="294E0434">
      <w:numFmt w:val="bullet"/>
      <w:lvlText w:val="•"/>
      <w:lvlJc w:val="left"/>
      <w:pPr>
        <w:ind w:left="4130" w:hanging="255"/>
      </w:pPr>
      <w:rPr>
        <w:rFonts w:hint="default"/>
        <w:lang w:val="ru-RU" w:eastAsia="en-US" w:bidi="ar-SA"/>
      </w:rPr>
    </w:lvl>
    <w:lvl w:ilvl="5" w:tplc="99388322">
      <w:numFmt w:val="bullet"/>
      <w:lvlText w:val="•"/>
      <w:lvlJc w:val="left"/>
      <w:pPr>
        <w:ind w:left="5133" w:hanging="255"/>
      </w:pPr>
      <w:rPr>
        <w:rFonts w:hint="default"/>
        <w:lang w:val="ru-RU" w:eastAsia="en-US" w:bidi="ar-SA"/>
      </w:rPr>
    </w:lvl>
    <w:lvl w:ilvl="6" w:tplc="220ED76A">
      <w:numFmt w:val="bullet"/>
      <w:lvlText w:val="•"/>
      <w:lvlJc w:val="left"/>
      <w:pPr>
        <w:ind w:left="6135" w:hanging="255"/>
      </w:pPr>
      <w:rPr>
        <w:rFonts w:hint="default"/>
        <w:lang w:val="ru-RU" w:eastAsia="en-US" w:bidi="ar-SA"/>
      </w:rPr>
    </w:lvl>
    <w:lvl w:ilvl="7" w:tplc="78D2AD4E">
      <w:numFmt w:val="bullet"/>
      <w:lvlText w:val="•"/>
      <w:lvlJc w:val="left"/>
      <w:pPr>
        <w:ind w:left="7138" w:hanging="255"/>
      </w:pPr>
      <w:rPr>
        <w:rFonts w:hint="default"/>
        <w:lang w:val="ru-RU" w:eastAsia="en-US" w:bidi="ar-SA"/>
      </w:rPr>
    </w:lvl>
    <w:lvl w:ilvl="8" w:tplc="25881DFA">
      <w:numFmt w:val="bullet"/>
      <w:lvlText w:val="•"/>
      <w:lvlJc w:val="left"/>
      <w:pPr>
        <w:ind w:left="8141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BE9"/>
    <w:rsid w:val="00531BE9"/>
    <w:rsid w:val="00595741"/>
    <w:rsid w:val="007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2">
    <w:name w:val="heading 2"/>
    <w:basedOn w:val="a"/>
    <w:uiPriority w:val="1"/>
    <w:qFormat/>
    <w:pPr>
      <w:ind w:left="68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" w:right="118" w:firstLine="566"/>
    </w:pPr>
  </w:style>
  <w:style w:type="paragraph" w:customStyle="1" w:styleId="TableParagraph">
    <w:name w:val="Table Paragraph"/>
    <w:basedOn w:val="a"/>
    <w:uiPriority w:val="1"/>
    <w:qFormat/>
    <w:pPr>
      <w:spacing w:before="37"/>
      <w:ind w:left="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2">
    <w:name w:val="heading 2"/>
    <w:basedOn w:val="a"/>
    <w:uiPriority w:val="1"/>
    <w:qFormat/>
    <w:pPr>
      <w:ind w:left="68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" w:right="118" w:firstLine="566"/>
    </w:pPr>
  </w:style>
  <w:style w:type="paragraph" w:customStyle="1" w:styleId="TableParagraph">
    <w:name w:val="Table Paragraph"/>
    <w:basedOn w:val="a"/>
    <w:uiPriority w:val="1"/>
    <w:qFormat/>
    <w:pPr>
      <w:spacing w:before="37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Администратор безопасности</cp:lastModifiedBy>
  <cp:revision>3</cp:revision>
  <dcterms:created xsi:type="dcterms:W3CDTF">2024-06-13T11:07:00Z</dcterms:created>
  <dcterms:modified xsi:type="dcterms:W3CDTF">2024-06-13T11:13:00Z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2010</vt:lpwstr>
  </property>
</Properties>
</file>